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291" w:rsidRDefault="00917EE6" w:rsidP="008326A9">
      <w:pPr>
        <w:pStyle w:val="Body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Pre Entries and Entries on the Day for all Classes</w:t>
      </w:r>
    </w:p>
    <w:p w:rsidR="00EB0291" w:rsidRDefault="00917EE6" w:rsidP="008326A9">
      <w:pPr>
        <w:pStyle w:val="Body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Killusty Pony Schedule 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July 2022</w:t>
      </w:r>
      <w:r>
        <w:rPr>
          <w:sz w:val="36"/>
          <w:szCs w:val="36"/>
        </w:rPr>
        <w:t xml:space="preserve"> Ring 1 – Ring 3.</w:t>
      </w:r>
    </w:p>
    <w:tbl>
      <w:tblPr>
        <w:tblW w:w="139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7"/>
        <w:gridCol w:w="3714"/>
        <w:gridCol w:w="276"/>
        <w:gridCol w:w="910"/>
        <w:gridCol w:w="3216"/>
        <w:gridCol w:w="317"/>
        <w:gridCol w:w="950"/>
        <w:gridCol w:w="3381"/>
        <w:gridCol w:w="229"/>
      </w:tblGrid>
      <w:tr w:rsidR="00EB0291">
        <w:trPr>
          <w:trHeight w:val="250"/>
          <w:jc w:val="center"/>
        </w:trPr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Ring 1- 10 am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Ring 2- 10 am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Ring 3- 10 am</w:t>
            </w:r>
          </w:p>
        </w:tc>
      </w:tr>
      <w:tr w:rsidR="00EB0291" w:rsidTr="008326A9">
        <w:trPr>
          <w:trHeight w:val="342"/>
          <w:jc w:val="center"/>
        </w:trPr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Pr="008326A9" w:rsidRDefault="00917EE6" w:rsidP="008326A9">
            <w:pPr>
              <w:pStyle w:val="Body"/>
              <w:keepNext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Judge Mr Clive Johnston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Judge Mrs Jane Darragh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keepNext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Judge Mrs Cathy Cooper</w:t>
            </w:r>
          </w:p>
        </w:tc>
      </w:tr>
      <w:tr w:rsidR="00EB0291">
        <w:trPr>
          <w:trHeight w:val="681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7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8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9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10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11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12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14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15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16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Pr="008326A9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 old  Show Pony Under 140cms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&amp; 3 year old Show Pony Under 145cms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yr old Hunter Pony Under 145cms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&amp; 3 yr old Hunter </w:t>
            </w:r>
            <w:r>
              <w:rPr>
                <w:sz w:val="18"/>
                <w:szCs w:val="18"/>
              </w:rPr>
              <w:t>Pony Under 150cms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Young-stock Championship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Purebred Welsh Section A</w:t>
            </w:r>
          </w:p>
          <w:p w:rsidR="00EB0291" w:rsidRDefault="00917EE6" w:rsidP="008326A9">
            <w:pPr>
              <w:pStyle w:val="Body"/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Purebred Welsh Section B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Purebred Welsh Championship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Bred Welsh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&amp; Hunter Pony Broodmare not  exceeding153cms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Broodmare Championship</w:t>
            </w:r>
            <w:r w:rsidR="008326A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inc Connemara</w:t>
            </w:r>
            <w:r w:rsidR="008326A9">
              <w:rPr>
                <w:b/>
                <w:bCs/>
                <w:sz w:val="18"/>
                <w:szCs w:val="18"/>
              </w:rPr>
              <w:t xml:space="preserve"> in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Class </w:t>
            </w:r>
            <w:r w:rsidR="008326A9">
              <w:rPr>
                <w:b/>
                <w:bCs/>
                <w:sz w:val="18"/>
                <w:szCs w:val="18"/>
              </w:rPr>
              <w:t>75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Foals Championship</w:t>
            </w:r>
            <w:r>
              <w:rPr>
                <w:b/>
                <w:bCs/>
                <w:sz w:val="18"/>
                <w:szCs w:val="18"/>
              </w:rPr>
              <w:t xml:space="preserve"> Placed 1&amp; 2 in Class 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&amp;</w:t>
            </w:r>
            <w:r w:rsidR="008326A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75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&amp; M</w:t>
            </w:r>
            <w:r w:rsidR="008326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Led 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Coloured under 158cms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 in hand</w:t>
            </w:r>
          </w:p>
          <w:p w:rsidR="00EB0291" w:rsidRDefault="00917EE6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Championship Cob in hand and ridden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Pr="008326A9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Young Handlers Class Age 7 to 14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EB0291" w:rsidP="008326A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18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19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20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21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22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24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25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26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27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28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29</w:t>
            </w:r>
          </w:p>
          <w:p w:rsidR="00EB0291" w:rsidRDefault="00EB0291" w:rsidP="008326A9">
            <w:pPr>
              <w:pStyle w:val="Body"/>
              <w:spacing w:after="0" w:line="240" w:lineRule="auto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M &amp; M Ridden 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year First Ridden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Lead Rein Pony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Pony&amp;Show Hunter First Ridden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Lead Rein Hunter Pony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&amp; M Lead Rein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Rein Equitation 123 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Ridden  Equitation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Show Hunter 123 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P J Stokes Mini Champion</w:t>
            </w:r>
            <w:r>
              <w:rPr>
                <w:b/>
                <w:bCs/>
                <w:sz w:val="18"/>
                <w:szCs w:val="18"/>
              </w:rPr>
              <w:t>ship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1st and 2nd prize winners in 19,20,21,22,23,26, 51 and 52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same rider &amp; pony may not compete in lead rein and first ridden (except 1st year 1st ridden or Starter Stakes)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Show Pony  not exc. 148 cms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Saddle pony not exceeding 153cmRiders 16- </w:t>
            </w:r>
            <w:r>
              <w:rPr>
                <w:sz w:val="18"/>
                <w:szCs w:val="18"/>
              </w:rPr>
              <w:t>20</w:t>
            </w:r>
          </w:p>
          <w:p w:rsidR="00EB0291" w:rsidRDefault="00EB0291" w:rsidP="008326A9">
            <w:pPr>
              <w:pStyle w:val="Body"/>
              <w:keepNext/>
              <w:spacing w:after="0" w:line="240" w:lineRule="auto"/>
              <w:ind w:left="217" w:hanging="217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keepNext/>
              <w:spacing w:after="0" w:line="240" w:lineRule="auto"/>
              <w:ind w:left="217" w:hanging="217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keepNext/>
              <w:spacing w:after="0" w:line="240" w:lineRule="auto"/>
              <w:ind w:left="217" w:hanging="217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EB0291" w:rsidP="008326A9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30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31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32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33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34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35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36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37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38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39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Class 40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Handy Pony Rider Age 4 and 5 Yrs Old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Handy Pony Rider Age 6 and 7 Yrs Old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Handy Pony Rider Age 8 and 9 Yrs Old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Handy Pony Rider Age</w:t>
            </w:r>
            <w:r>
              <w:rPr>
                <w:sz w:val="18"/>
                <w:szCs w:val="18"/>
              </w:rPr>
              <w:t xml:space="preserve"> 10 to 12 Yrs Old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Lead Rein Non IPS 50 IPS Points or less.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3 to 4 years as of 1/1/22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Lead Rein Non IPS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IPS Points or less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5 and 6 year Olds as of 1/1/22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Lead Rein Non IPS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IPS Points or less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7 to 10 yr oldas</w:t>
            </w:r>
            <w:r>
              <w:rPr>
                <w:sz w:val="18"/>
                <w:szCs w:val="18"/>
              </w:rPr>
              <w:t xml:space="preserve"> of 1/1/22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Championship Classes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395" w:hanging="39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30-36 Inclusive</w:t>
            </w:r>
          </w:p>
          <w:p w:rsidR="00EB0291" w:rsidRDefault="00EB0291" w:rsidP="008326A9">
            <w:pPr>
              <w:pStyle w:val="Body"/>
              <w:spacing w:after="0" w:line="240" w:lineRule="auto"/>
              <w:ind w:left="395" w:hanging="395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ind w:left="395" w:hanging="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(10 mile radius) Riding Pony  under 138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395" w:hanging="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under Age 18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395" w:hanging="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Riding pony under 153 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395" w:hanging="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under Age 18</w:t>
            </w:r>
          </w:p>
          <w:p w:rsidR="00EB0291" w:rsidRDefault="00EB0291" w:rsidP="008326A9">
            <w:pPr>
              <w:pStyle w:val="Body"/>
              <w:spacing w:after="0" w:line="240" w:lineRule="auto"/>
              <w:ind w:left="395" w:hanging="395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ind w:left="395" w:hanging="39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O’Brien Riding Pony Championship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395" w:hanging="395"/>
            </w:pPr>
            <w:r>
              <w:rPr>
                <w:b/>
                <w:bCs/>
                <w:sz w:val="18"/>
                <w:szCs w:val="18"/>
              </w:rPr>
              <w:t>Classes 38&amp;39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EB0291"/>
        </w:tc>
      </w:tr>
    </w:tbl>
    <w:p w:rsidR="00EB0291" w:rsidRDefault="00917EE6" w:rsidP="008326A9">
      <w:pPr>
        <w:pStyle w:val="Body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Pre Entries and Entries on the Day for all</w:t>
      </w:r>
      <w:r>
        <w:rPr>
          <w:sz w:val="40"/>
          <w:szCs w:val="40"/>
        </w:rPr>
        <w:t xml:space="preserve"> Classes</w:t>
      </w:r>
    </w:p>
    <w:p w:rsidR="00EB0291" w:rsidRDefault="00917EE6" w:rsidP="008326A9">
      <w:pPr>
        <w:pStyle w:val="Body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Killusty Pony Schedule 2</w:t>
      </w:r>
      <w:r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July 2022</w:t>
      </w:r>
      <w:r>
        <w:rPr>
          <w:sz w:val="40"/>
          <w:szCs w:val="40"/>
        </w:rPr>
        <w:t xml:space="preserve"> Ring 4 – Ring 6.</w:t>
      </w:r>
    </w:p>
    <w:tbl>
      <w:tblPr>
        <w:tblW w:w="1431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82"/>
        <w:gridCol w:w="3691"/>
        <w:gridCol w:w="292"/>
        <w:gridCol w:w="1046"/>
        <w:gridCol w:w="3340"/>
        <w:gridCol w:w="285"/>
        <w:gridCol w:w="976"/>
        <w:gridCol w:w="3416"/>
        <w:gridCol w:w="287"/>
      </w:tblGrid>
      <w:tr w:rsidR="00EB0291">
        <w:trPr>
          <w:trHeight w:val="526"/>
          <w:jc w:val="center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Ring 4</w:t>
            </w:r>
          </w:p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10.00 am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Ring 5</w:t>
            </w:r>
          </w:p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10.00 am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Ring 6</w:t>
            </w:r>
          </w:p>
          <w:p w:rsidR="00EB0291" w:rsidRDefault="00917EE6" w:rsidP="008326A9">
            <w:pPr>
              <w:pStyle w:val="Body"/>
              <w:spacing w:after="0" w:line="240" w:lineRule="auto"/>
              <w:jc w:val="center"/>
            </w:pPr>
            <w:r>
              <w:t>10 am</w:t>
            </w:r>
          </w:p>
        </w:tc>
      </w:tr>
      <w:tr w:rsidR="00EB0291">
        <w:trPr>
          <w:trHeight w:val="562"/>
          <w:jc w:val="center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Judges Ms Sharon Walsh &amp; Ms Claire Connors (Riding)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keepNext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Judges</w:t>
            </w:r>
            <w:r w:rsidR="008326A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Ms Ciara Durham &amp; Ms Rosaleen Barry (Phase 2)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keepNext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Judge Mr Tony Ennis</w:t>
            </w:r>
          </w:p>
        </w:tc>
      </w:tr>
      <w:tr w:rsidR="00EB0291">
        <w:trPr>
          <w:trHeight w:val="575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41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42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44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45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46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47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48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49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50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Show Starter Stakes</w:t>
            </w:r>
          </w:p>
          <w:p w:rsidR="00EB0291" w:rsidRDefault="00917EE6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Show Hunter not exceeding 153</w:t>
            </w:r>
          </w:p>
          <w:p w:rsidR="00EB0291" w:rsidRDefault="00EB0291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Open Show Hunter Championship</w:t>
            </w:r>
          </w:p>
          <w:p w:rsidR="00EB0291" w:rsidRDefault="00917EE6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Intermediate</w:t>
            </w:r>
          </w:p>
          <w:p w:rsidR="00EB0291" w:rsidRDefault="00917EE6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 to be ridden not exc 158cms</w:t>
            </w:r>
          </w:p>
          <w:p w:rsidR="00EB0291" w:rsidRDefault="00917EE6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Prize to highest placed coloured</w:t>
            </w:r>
          </w:p>
          <w:p w:rsidR="00EB0291" w:rsidRDefault="00EB0291" w:rsidP="008326A9">
            <w:pPr>
              <w:pStyle w:val="Body"/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keepNext/>
              <w:spacing w:after="0" w:line="240" w:lineRule="auto"/>
              <w:ind w:left="365" w:hanging="365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Associate Horse Classes</w:t>
            </w:r>
          </w:p>
          <w:p w:rsidR="00EB0291" w:rsidRDefault="00EB0291" w:rsidP="008326A9">
            <w:pPr>
              <w:pStyle w:val="Body"/>
              <w:keepNext/>
              <w:spacing w:after="0" w:line="240" w:lineRule="auto"/>
              <w:ind w:left="365" w:hanging="365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B0291" w:rsidRDefault="00917EE6" w:rsidP="008326A9">
            <w:pPr>
              <w:pStyle w:val="Body"/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Hunter Not exc 158cms</w:t>
            </w:r>
            <w:r>
              <w:rPr>
                <w:b/>
                <w:bCs/>
                <w:sz w:val="18"/>
                <w:szCs w:val="18"/>
              </w:rPr>
              <w:t>€100 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Prize</w:t>
            </w:r>
          </w:p>
          <w:p w:rsidR="00EB0291" w:rsidRDefault="00917EE6" w:rsidP="008326A9">
            <w:pPr>
              <w:pStyle w:val="Body"/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Horse Class for horse that has never won a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prize in any show.</w:t>
            </w:r>
          </w:p>
          <w:p w:rsidR="00EB0291" w:rsidRDefault="00917EE6" w:rsidP="008326A9">
            <w:pPr>
              <w:pStyle w:val="Body"/>
              <w:keepNext/>
              <w:spacing w:after="0" w:line="240" w:lineRule="auto"/>
              <w:ind w:left="365" w:hanging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Lightweight Class</w:t>
            </w:r>
          </w:p>
          <w:p w:rsidR="00EB0291" w:rsidRDefault="00917EE6" w:rsidP="008326A9">
            <w:pPr>
              <w:pStyle w:val="Body"/>
              <w:keepNext/>
              <w:spacing w:after="0" w:line="240" w:lineRule="auto"/>
              <w:ind w:left="365" w:hanging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Middleweight &amp; HeavyweightCombined Class</w:t>
            </w:r>
          </w:p>
          <w:p w:rsidR="00EB0291" w:rsidRDefault="00917EE6" w:rsidP="008326A9">
            <w:pPr>
              <w:pStyle w:val="Body"/>
              <w:keepNext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Championship Colouredand Associate Horse Classes 45,46,47, 4</w:t>
            </w:r>
            <w:r>
              <w:rPr>
                <w:b/>
                <w:bCs/>
                <w:sz w:val="18"/>
                <w:szCs w:val="18"/>
              </w:rPr>
              <w:t>8 and 49</w:t>
            </w:r>
          </w:p>
          <w:p w:rsidR="00EB0291" w:rsidRDefault="00EB0291" w:rsidP="008326A9">
            <w:pPr>
              <w:pStyle w:val="Body"/>
              <w:keepNext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keepNext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Same Combination cannot compete in Intermediate class</w:t>
            </w:r>
          </w:p>
          <w:p w:rsidR="00EB0291" w:rsidRDefault="00917EE6" w:rsidP="008326A9">
            <w:pPr>
              <w:pStyle w:val="Body"/>
              <w:keepNext/>
              <w:spacing w:after="0" w:line="240" w:lineRule="auto"/>
              <w:ind w:left="365" w:hanging="365"/>
              <w:jc w:val="center"/>
            </w:pPr>
            <w:r>
              <w:rPr>
                <w:b/>
                <w:bCs/>
                <w:sz w:val="18"/>
                <w:szCs w:val="18"/>
              </w:rPr>
              <w:t>Judged on Show only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EB0291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51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52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54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55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56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57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58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59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60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61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62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64</w:t>
            </w:r>
          </w:p>
          <w:p w:rsidR="00EB0291" w:rsidRDefault="00EB0291" w:rsidP="008326A9">
            <w:pPr>
              <w:pStyle w:val="Body"/>
              <w:spacing w:after="0" w:line="240" w:lineRule="auto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Working Hunter Lead-rein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</w:t>
            </w:r>
            <w:r>
              <w:rPr>
                <w:sz w:val="18"/>
                <w:szCs w:val="18"/>
              </w:rPr>
              <w:t>Cradle Stakes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Working Starter Stakes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Championship Open Working Starter Stakes Classes 41 and 53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133 WHP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143 WHP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153 WHP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Open WHP Championship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Novice WHP not exc 153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Intermediate WH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Intermediate Championship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Connemara WH- 3 ft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ind w:left="605" w:hanging="605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Associate Performance Working Hunter Horse Classes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 75 – 90 cm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605" w:hanging="605"/>
            </w:pPr>
            <w:r>
              <w:rPr>
                <w:sz w:val="18"/>
                <w:szCs w:val="18"/>
              </w:rPr>
              <w:t>Height 90 cm to 1 metre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EB0291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65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66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67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68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69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70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71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Class 72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Jumping.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Fences not to exceed 50 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Jumping.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Fences not to exceed 60 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Jumping.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Fences not to exceed 70 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Jumping.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Fences not to exceed 80 cms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Jumping.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Fences not to exceed 90 cms</w:t>
            </w:r>
          </w:p>
          <w:p w:rsidR="00EB0291" w:rsidRDefault="00EB0291" w:rsidP="008326A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0291" w:rsidRDefault="00EB0291" w:rsidP="008326A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Equitation Riding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Equitation Riding</w:t>
            </w:r>
          </w:p>
          <w:p w:rsidR="00EB0291" w:rsidRDefault="00917EE6" w:rsidP="008326A9">
            <w:pPr>
              <w:pStyle w:val="Body"/>
              <w:spacing w:after="0" w:line="240" w:lineRule="auto"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under 17</w:t>
            </w:r>
          </w:p>
          <w:p w:rsidR="00EB0291" w:rsidRDefault="00EB0291" w:rsidP="008326A9">
            <w:pPr>
              <w:pStyle w:val="Body"/>
              <w:spacing w:after="0" w:line="240" w:lineRule="auto"/>
              <w:ind w:left="720" w:hanging="720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Equitation Jumping</w:t>
            </w:r>
          </w:p>
          <w:p w:rsidR="00EB0291" w:rsidRDefault="00917EE6" w:rsidP="008326A9">
            <w:pPr>
              <w:pStyle w:val="Body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Riders </w:t>
            </w:r>
            <w:r>
              <w:rPr>
                <w:b/>
                <w:bCs/>
                <w:sz w:val="18"/>
                <w:szCs w:val="18"/>
              </w:rPr>
              <w:t>may only compete in</w:t>
            </w:r>
          </w:p>
          <w:p w:rsidR="00EB0291" w:rsidRDefault="00917EE6" w:rsidP="008326A9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one Equitation Jumping Height class at   same show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Rider under 25  </w:t>
            </w:r>
          </w:p>
          <w:p w:rsidR="00EB0291" w:rsidRDefault="00917EE6" w:rsidP="008326A9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Fences 90cm</w:t>
            </w:r>
          </w:p>
          <w:p w:rsidR="00EB0291" w:rsidRDefault="00EB0291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Equitation Championship   </w:t>
            </w:r>
          </w:p>
          <w:p w:rsidR="00EB0291" w:rsidRDefault="00917EE6" w:rsidP="008326A9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Classes 24,25, 70 &amp; 71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EB0291"/>
        </w:tc>
      </w:tr>
    </w:tbl>
    <w:p w:rsidR="00EB0291" w:rsidRDefault="00EB0291" w:rsidP="008326A9">
      <w:pPr>
        <w:pStyle w:val="Body"/>
        <w:widowControl w:val="0"/>
        <w:spacing w:after="0" w:line="240" w:lineRule="auto"/>
        <w:jc w:val="center"/>
        <w:rPr>
          <w:sz w:val="40"/>
          <w:szCs w:val="40"/>
        </w:rPr>
      </w:pPr>
    </w:p>
    <w:p w:rsidR="00EB0291" w:rsidRDefault="00917EE6" w:rsidP="008326A9">
      <w:pPr>
        <w:pStyle w:val="Body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Pre Entries and Entries on the Day for all Classes</w:t>
      </w:r>
    </w:p>
    <w:p w:rsidR="00EB0291" w:rsidRDefault="00917EE6" w:rsidP="008326A9">
      <w:pPr>
        <w:pStyle w:val="Body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Killusty Pony Schedule 2</w:t>
      </w:r>
      <w:r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July 2022</w:t>
      </w:r>
      <w:r>
        <w:rPr>
          <w:sz w:val="40"/>
          <w:szCs w:val="40"/>
        </w:rPr>
        <w:t xml:space="preserve"> Ring 7</w:t>
      </w:r>
    </w:p>
    <w:tbl>
      <w:tblPr>
        <w:tblW w:w="1374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12332"/>
      </w:tblGrid>
      <w:tr w:rsidR="00EB0291">
        <w:trPr>
          <w:trHeight w:val="570"/>
          <w:jc w:val="center"/>
        </w:trPr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7</w:t>
            </w:r>
          </w:p>
          <w:p w:rsidR="00EB0291" w:rsidRDefault="00917EE6" w:rsidP="008326A9">
            <w:pPr>
              <w:pStyle w:val="NoSpacing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10.00 am</w:t>
            </w:r>
          </w:p>
        </w:tc>
      </w:tr>
      <w:tr w:rsidR="00EB0291">
        <w:trPr>
          <w:trHeight w:val="290"/>
          <w:jc w:val="center"/>
        </w:trPr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spacing w:after="0"/>
            </w:pPr>
            <w:r>
              <w:rPr>
                <w:sz w:val="24"/>
                <w:szCs w:val="24"/>
              </w:rPr>
              <w:t>Judge Mrs Mary Moore</w:t>
            </w:r>
          </w:p>
        </w:tc>
      </w:tr>
      <w:tr w:rsidR="00EB0291">
        <w:trPr>
          <w:trHeight w:val="58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73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74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75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76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77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78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79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80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81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82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83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</w:pPr>
            <w:r>
              <w:rPr>
                <w:sz w:val="20"/>
                <w:szCs w:val="20"/>
              </w:rPr>
              <w:t>Class 84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Connemara Ridden rider under Age 16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Connemara Ridden rider over Age 16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Purebred Connemara Broodmare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Pure-bred Connemara 1 year old under 145cms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Pure-bred Connemara 2 &amp; 3year old under 150cms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Pure-bred Connemara 4 year up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Connemara  Purebred Championship Led only</w:t>
            </w:r>
            <w:r w:rsidR="008326A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Classes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Connemara Ridden Championship Classes 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Classes 62,73 &amp;74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Part-bred Connemara Led Only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Children Non Competitive Classes</w:t>
            </w:r>
          </w:p>
          <w:p w:rsidR="00EB0291" w:rsidRDefault="00917EE6" w:rsidP="008326A9">
            <w:pPr>
              <w:pStyle w:val="NoSpacing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 Ms Rosemary Driver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Rein. Led by parents/helpers around course twice. Age 7 and under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 Tots. Ride by themselves around course twice. Age 4- 9 on 1/1/22</w:t>
            </w:r>
          </w:p>
          <w:p w:rsidR="00EB0291" w:rsidRDefault="00EB0291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</w:p>
          <w:p w:rsidR="00EB0291" w:rsidRDefault="00917EE6" w:rsidP="008326A9">
            <w:pPr>
              <w:pStyle w:val="NoSpac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Newcomers 2 rounds Jumps approx. 40 to 50 cms Age 12 </w:t>
            </w:r>
            <w:r>
              <w:rPr>
                <w:sz w:val="20"/>
                <w:szCs w:val="20"/>
              </w:rPr>
              <w:t>and under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Jump sizes can be reduced or increased according to child’s riding skills</w:t>
            </w:r>
          </w:p>
          <w:p w:rsidR="00EB0291" w:rsidRDefault="00917EE6" w:rsidP="008326A9">
            <w:pPr>
              <w:pStyle w:val="NoSpacing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This is for fun. No 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>, 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etc. All children will receive a rosette, sweets and random prize will be given out too. </w:t>
            </w:r>
          </w:p>
          <w:p w:rsidR="00EB0291" w:rsidRDefault="00917EE6" w:rsidP="008326A9">
            <w:pPr>
              <w:pStyle w:val="Body"/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There is no dress requirement but approved headwear </w:t>
            </w:r>
            <w:r>
              <w:rPr>
                <w:b/>
                <w:bCs/>
                <w:sz w:val="20"/>
                <w:szCs w:val="20"/>
              </w:rPr>
              <w:t>and suitable footware is also required.</w:t>
            </w:r>
          </w:p>
        </w:tc>
      </w:tr>
    </w:tbl>
    <w:p w:rsidR="00EB0291" w:rsidRDefault="00EB0291" w:rsidP="008326A9">
      <w:pPr>
        <w:pStyle w:val="Body"/>
        <w:widowControl w:val="0"/>
        <w:spacing w:after="0" w:line="240" w:lineRule="auto"/>
        <w:jc w:val="center"/>
        <w:rPr>
          <w:sz w:val="40"/>
          <w:szCs w:val="40"/>
        </w:rPr>
      </w:pPr>
    </w:p>
    <w:p w:rsidR="00EB0291" w:rsidRDefault="00EB0291" w:rsidP="008326A9">
      <w:pPr>
        <w:pStyle w:val="Body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B0291" w:rsidRDefault="00917EE6" w:rsidP="008326A9">
      <w:pPr>
        <w:pStyle w:val="Body"/>
        <w:keepNext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32"/>
          <w:szCs w:val="32"/>
        </w:rPr>
        <w:lastRenderedPageBreak/>
        <w:t>KILLUSTY IRISH PONY SOCIETY SHOW</w:t>
      </w:r>
    </w:p>
    <w:p w:rsidR="00EB0291" w:rsidRDefault="00917EE6" w:rsidP="008326A9">
      <w:pPr>
        <w:pStyle w:val="Body"/>
        <w:keepNext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under I.P.S Rules</w:t>
      </w:r>
    </w:p>
    <w:p w:rsidR="00EB0291" w:rsidRDefault="00917EE6" w:rsidP="008326A9">
      <w:pPr>
        <w:pStyle w:val="Body"/>
        <w:keepNext/>
        <w:widowControl w:val="0"/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SATURDAY 2nd</w:t>
      </w:r>
      <w:r>
        <w:rPr>
          <w:rFonts w:ascii="Arial" w:hAnsi="Arial"/>
          <w:sz w:val="36"/>
          <w:szCs w:val="36"/>
        </w:rPr>
        <w:t xml:space="preserve"> JULY 20</w:t>
      </w:r>
      <w:r>
        <w:rPr>
          <w:rFonts w:ascii="Arial" w:hAnsi="Arial"/>
          <w:sz w:val="36"/>
          <w:szCs w:val="36"/>
        </w:rPr>
        <w:t>22</w:t>
      </w:r>
    </w:p>
    <w:p w:rsidR="00EB0291" w:rsidRDefault="00EB0291" w:rsidP="008326A9">
      <w:pPr>
        <w:pStyle w:val="Body"/>
        <w:keepNext/>
        <w:widowControl w:val="0"/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54"/>
        <w:gridCol w:w="4653"/>
        <w:gridCol w:w="4653"/>
      </w:tblGrid>
      <w:tr w:rsidR="00EB0291">
        <w:trPr>
          <w:trHeight w:val="572"/>
        </w:trPr>
        <w:tc>
          <w:tcPr>
            <w:tcW w:w="4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keepNext/>
              <w:widowControl w:val="0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Pre Entry and Entry on Day for All Classes</w:t>
            </w:r>
          </w:p>
        </w:tc>
        <w:tc>
          <w:tcPr>
            <w:tcW w:w="4653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EB0291"/>
        </w:tc>
        <w:tc>
          <w:tcPr>
            <w:tcW w:w="465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widowControl w:val="0"/>
              <w:spacing w:after="0" w:line="240" w:lineRule="auto"/>
              <w:ind w:firstLine="720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REGULATIONS</w:t>
            </w:r>
          </w:p>
        </w:tc>
      </w:tr>
      <w:tr w:rsidR="00EB0291">
        <w:trPr>
          <w:trHeight w:val="6510"/>
        </w:trPr>
        <w:tc>
          <w:tcPr>
            <w:tcW w:w="4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Entry Fee for each class is </w:t>
            </w:r>
            <w:r>
              <w:rPr>
                <w:rFonts w:ascii="Times New Roman" w:hAnsi="Times New Roman"/>
                <w:sz w:val="20"/>
                <w:szCs w:val="20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for Pre Entry or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if entering on Day of Show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Entry on Day for all classes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If Entries are sufficient classes will be split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Prizes for 2022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prize unless 6 entries.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 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prize unless 4 entries.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 a class where there are 10 or more entries 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prize of </w:t>
            </w:r>
            <w:r>
              <w:rPr>
                <w:rFonts w:ascii="Times New Roman" w:hAnsi="Times New Roman"/>
                <w:sz w:val="18"/>
                <w:szCs w:val="18"/>
              </w:rPr>
              <w:t>€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will be awarded.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Prize money for Championship will be withheld if fewer than 15 entries in division.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Champion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75.00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Reserve Champion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</w:pPr>
          </w:p>
        </w:tc>
        <w:tc>
          <w:tcPr>
            <w:tcW w:w="4653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80" w:type="dxa"/>
              <w:left w:w="547" w:type="dxa"/>
              <w:bottom w:w="80" w:type="dxa"/>
              <w:right w:w="80" w:type="dxa"/>
            </w:tcMar>
          </w:tcPr>
          <w:p w:rsidR="00EB0291" w:rsidRDefault="00EB0291" w:rsidP="008326A9">
            <w:pPr>
              <w:pStyle w:val="Body"/>
              <w:widowControl w:val="0"/>
              <w:spacing w:after="0" w:line="240" w:lineRule="auto"/>
              <w:ind w:left="467" w:hanging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I.P.S. CHAMPIONSHIP SHOW to be held from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August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 4t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2022 at Castle Irvine, Necarne</w:t>
            </w:r>
          </w:p>
          <w:p w:rsidR="00EB0291" w:rsidRDefault="00917EE6" w:rsidP="008326A9">
            <w:pPr>
              <w:pStyle w:val="Body"/>
              <w:widowControl w:val="0"/>
              <w:tabs>
                <w:tab w:val="center" w:pos="2347"/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Fancy Dress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 Entry required.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Approved Hats must be worn at all times when mounted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Dog Show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Including Fancy Dress and many other classes. No Puppies under 6 months.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Course Designer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Mr Fergal O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’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Neill</w:t>
            </w:r>
          </w:p>
        </w:tc>
        <w:tc>
          <w:tcPr>
            <w:tcW w:w="465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291" w:rsidRDefault="00917EE6" w:rsidP="008326A9">
            <w:pPr>
              <w:pStyle w:val="Body"/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IPS Rules will be strictly adhered to.</w:t>
            </w:r>
          </w:p>
          <w:p w:rsidR="00EB0291" w:rsidRDefault="00EB0291" w:rsidP="008326A9">
            <w:pPr>
              <w:pStyle w:val="Body"/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291" w:rsidRDefault="00917EE6" w:rsidP="008326A9">
            <w:pPr>
              <w:pStyle w:val="Body"/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/>
                <w:sz w:val="16"/>
                <w:szCs w:val="16"/>
              </w:rPr>
              <w:t>Entrance to the Show.  Led and ridden ponies take precedence over  motor traffic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All exhibits must be bona fide property of exhibitors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Decision of Judge will be final in all cases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The Show Committee will not be responsible for loss or accident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any kind to exhibits or persons but assure of its very careful attention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Persons entering exhibit and failing to send same will forfeit entry fee.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The Committee will not be responsible for any entry in the catalogue.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7) No Hawkers allowed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8) The Com</w:t>
            </w:r>
            <w:r>
              <w:rPr>
                <w:rFonts w:ascii="Times New Roman" w:hAnsi="Times New Roman"/>
                <w:sz w:val="16"/>
                <w:szCs w:val="16"/>
              </w:rPr>
              <w:t>mittee reserves the right to cancel any class with insufficient entries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9) Each exhibitor of an animal to which a prize has been awarded must be prepared when required by the Committee, to make a statutory declaration that the conditions and regulations af</w:t>
            </w:r>
            <w:r>
              <w:rPr>
                <w:rFonts w:ascii="Times New Roman" w:hAnsi="Times New Roman"/>
                <w:sz w:val="16"/>
                <w:szCs w:val="16"/>
              </w:rPr>
              <w:t>fecting such animal have been complied with. Otherwise the prize will lapse to the Committee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10)The Committee reserves to itself the right of determining disputes as to qualification, etc. and the decision of the Committee will be final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11) Each exhibitor </w:t>
            </w:r>
            <w:r>
              <w:rPr>
                <w:rFonts w:ascii="Times New Roman" w:hAnsi="Times New Roman"/>
                <w:sz w:val="16"/>
                <w:szCs w:val="16"/>
              </w:rPr>
              <w:t>will be responsible for any consequential or other loss, injury or damage done by his exhibit and/or its description as given in the catalogue and shall indemnify the Committee against all legal or other proceedings in regard thereof.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12 )The Committee del</w:t>
            </w:r>
            <w:r>
              <w:rPr>
                <w:rFonts w:ascii="Times New Roman" w:hAnsi="Times New Roman"/>
                <w:sz w:val="16"/>
                <w:szCs w:val="16"/>
              </w:rPr>
              <w:t>egates full power to the stewards to enforce the foregoing regulations and the IPS rules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13) A Local pony is one whose owner lives within a 20 mile radius of Killusty</w:t>
            </w:r>
          </w:p>
          <w:p w:rsidR="00EB0291" w:rsidRDefault="00917EE6" w:rsidP="008326A9">
            <w:pPr>
              <w:pStyle w:val="Body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14) In the Event of any dispute the Secretary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s decision is final.</w:t>
            </w:r>
          </w:p>
          <w:p w:rsidR="00EB0291" w:rsidRDefault="00EB0291" w:rsidP="008326A9">
            <w:pPr>
              <w:pStyle w:val="Body"/>
              <w:widowControl w:val="0"/>
              <w:spacing w:after="0" w:line="240" w:lineRule="auto"/>
            </w:pPr>
          </w:p>
        </w:tc>
      </w:tr>
    </w:tbl>
    <w:p w:rsidR="00EB0291" w:rsidRDefault="00EB0291" w:rsidP="008326A9">
      <w:pPr>
        <w:pStyle w:val="Body"/>
        <w:keepNext/>
        <w:widowControl w:val="0"/>
        <w:spacing w:after="0" w:line="240" w:lineRule="auto"/>
      </w:pPr>
    </w:p>
    <w:sectPr w:rsidR="00EB0291" w:rsidSect="00EB0291">
      <w:headerReference w:type="default" r:id="rId6"/>
      <w:footerReference w:type="default" r:id="rId7"/>
      <w:pgSz w:w="16840" w:h="11900" w:orient="landscape"/>
      <w:pgMar w:top="283" w:right="1440" w:bottom="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E6" w:rsidRDefault="00917EE6" w:rsidP="00EB0291">
      <w:r>
        <w:separator/>
      </w:r>
    </w:p>
  </w:endnote>
  <w:endnote w:type="continuationSeparator" w:id="1">
    <w:p w:rsidR="00917EE6" w:rsidRDefault="00917EE6" w:rsidP="00EB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91" w:rsidRDefault="00917EE6">
    <w:pPr>
      <w:pStyle w:val="Body"/>
      <w:keepNext/>
      <w:jc w:val="center"/>
      <w:rPr>
        <w:rFonts w:ascii="Arial" w:eastAsia="Arial" w:hAnsi="Arial" w:cs="Arial"/>
      </w:rPr>
    </w:pPr>
    <w:r>
      <w:rPr>
        <w:rFonts w:ascii="Arial" w:hAnsi="Arial"/>
      </w:rPr>
      <w:t xml:space="preserve">Pre Entries of </w:t>
    </w:r>
    <w:r>
      <w:rPr>
        <w:rFonts w:ascii="Arial" w:hAnsi="Arial"/>
        <w:b/>
        <w:bCs/>
      </w:rPr>
      <w:t>€</w:t>
    </w:r>
    <w:r>
      <w:rPr>
        <w:rFonts w:ascii="Arial" w:hAnsi="Arial"/>
        <w:b/>
        <w:bCs/>
      </w:rPr>
      <w:t>11</w:t>
    </w:r>
    <w:r>
      <w:rPr>
        <w:rFonts w:ascii="Arial" w:hAnsi="Arial"/>
      </w:rPr>
      <w:t xml:space="preserve"> close finally on 24</w:t>
    </w:r>
    <w:r>
      <w:rPr>
        <w:rFonts w:ascii="Arial" w:hAnsi="Arial"/>
        <w:vertAlign w:val="superscript"/>
      </w:rPr>
      <w:t>th</w:t>
    </w:r>
    <w:r>
      <w:rPr>
        <w:rFonts w:ascii="Arial" w:hAnsi="Arial"/>
      </w:rPr>
      <w:t xml:space="preserve"> June 2022</w:t>
    </w:r>
  </w:p>
  <w:p w:rsidR="00EB0291" w:rsidRDefault="00917EE6">
    <w:pPr>
      <w:pStyle w:val="Body"/>
      <w:keepNext/>
      <w:jc w:val="center"/>
    </w:pPr>
    <w:r>
      <w:rPr>
        <w:rFonts w:ascii="Arial" w:hAnsi="Arial"/>
      </w:rPr>
      <w:t xml:space="preserve"> Entries on Day for all classes of </w:t>
    </w:r>
    <w:r>
      <w:rPr>
        <w:rFonts w:ascii="Arial" w:hAnsi="Arial"/>
        <w:b/>
        <w:bCs/>
      </w:rPr>
      <w:t>€</w:t>
    </w:r>
    <w:r>
      <w:rPr>
        <w:rFonts w:ascii="Arial" w:hAnsi="Arial"/>
        <w:b/>
        <w:bCs/>
      </w:rPr>
      <w:t>15</w:t>
    </w:r>
  </w:p>
  <w:p w:rsidR="00EB0291" w:rsidRDefault="00917EE6">
    <w:pPr>
      <w:pStyle w:val="Body"/>
      <w:keepNext/>
      <w:jc w:val="center"/>
    </w:pPr>
    <w:r>
      <w:rPr>
        <w:rFonts w:ascii="Arial" w:hAnsi="Arial"/>
      </w:rPr>
      <w:t>Entries to Jenny Butler, Tullow, Fethard Co. Tipperary. Tel 086 1531103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E6" w:rsidRDefault="00917EE6" w:rsidP="00EB0291">
      <w:r>
        <w:separator/>
      </w:r>
    </w:p>
  </w:footnote>
  <w:footnote w:type="continuationSeparator" w:id="1">
    <w:p w:rsidR="00917EE6" w:rsidRDefault="00917EE6" w:rsidP="00EB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91" w:rsidRDefault="00EB0291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291"/>
    <w:rsid w:val="008326A9"/>
    <w:rsid w:val="00917EE6"/>
    <w:rsid w:val="00EB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0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0291"/>
    <w:rPr>
      <w:u w:val="single"/>
    </w:rPr>
  </w:style>
  <w:style w:type="paragraph" w:customStyle="1" w:styleId="HeaderFooter">
    <w:name w:val="Header &amp; Footer"/>
    <w:rsid w:val="00EB02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B029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EB029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2022-05-30T22:07:00Z</dcterms:created>
  <dcterms:modified xsi:type="dcterms:W3CDTF">2022-05-30T22:07:00Z</dcterms:modified>
</cp:coreProperties>
</file>